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E" w:rsidRDefault="004C7B1F" w:rsidP="00ED484E">
      <w:pPr>
        <w:spacing w:after="120"/>
        <w:ind w:left="-567"/>
        <w:jc w:val="center"/>
        <w:rPr>
          <w:b/>
          <w:sz w:val="36"/>
          <w:szCs w:val="36"/>
          <w:u w:val="single"/>
        </w:rPr>
      </w:pPr>
      <w:r w:rsidRPr="00ED484E">
        <w:rPr>
          <w:b/>
          <w:sz w:val="36"/>
          <w:szCs w:val="36"/>
          <w:u w:val="single"/>
        </w:rPr>
        <w:t xml:space="preserve">Hodnotící kritéria </w:t>
      </w:r>
      <w:r w:rsidR="003B6D93" w:rsidRPr="00ED484E">
        <w:rPr>
          <w:b/>
          <w:sz w:val="36"/>
          <w:szCs w:val="36"/>
          <w:u w:val="single"/>
        </w:rPr>
        <w:t xml:space="preserve">profilové </w:t>
      </w:r>
      <w:r w:rsidRPr="00ED484E">
        <w:rPr>
          <w:b/>
          <w:sz w:val="36"/>
          <w:szCs w:val="36"/>
          <w:u w:val="single"/>
        </w:rPr>
        <w:t>maturitní zkoušky z odborných předmětů</w:t>
      </w:r>
      <w:r w:rsidR="00ED484E">
        <w:rPr>
          <w:b/>
          <w:sz w:val="36"/>
          <w:szCs w:val="36"/>
          <w:u w:val="single"/>
        </w:rPr>
        <w:t xml:space="preserve"> </w:t>
      </w:r>
    </w:p>
    <w:p w:rsidR="004C7B1F" w:rsidRPr="00ED484E" w:rsidRDefault="00FF6D68" w:rsidP="00ED484E">
      <w:pPr>
        <w:spacing w:after="120"/>
        <w:ind w:left="-567"/>
        <w:jc w:val="center"/>
        <w:rPr>
          <w:b/>
          <w:sz w:val="36"/>
          <w:szCs w:val="36"/>
          <w:u w:val="single"/>
        </w:rPr>
      </w:pPr>
      <w:r w:rsidRPr="00ED484E">
        <w:rPr>
          <w:b/>
          <w:sz w:val="36"/>
          <w:szCs w:val="36"/>
          <w:u w:val="single"/>
        </w:rPr>
        <w:t>64</w:t>
      </w:r>
      <w:r w:rsidR="004C7B1F" w:rsidRPr="00ED484E">
        <w:rPr>
          <w:b/>
          <w:sz w:val="36"/>
          <w:szCs w:val="36"/>
          <w:u w:val="single"/>
        </w:rPr>
        <w:t>-4</w:t>
      </w:r>
      <w:r w:rsidRPr="00ED484E">
        <w:rPr>
          <w:b/>
          <w:sz w:val="36"/>
          <w:szCs w:val="36"/>
          <w:u w:val="single"/>
        </w:rPr>
        <w:t>1-L/51 Podnikání</w:t>
      </w:r>
    </w:p>
    <w:p w:rsidR="004C7B1F" w:rsidRDefault="00ED484E" w:rsidP="001A7C5F">
      <w:pPr>
        <w:spacing w:after="120"/>
        <w:jc w:val="center"/>
        <w:rPr>
          <w:b/>
          <w:sz w:val="36"/>
          <w:szCs w:val="36"/>
          <w:u w:val="single"/>
        </w:rPr>
      </w:pPr>
      <w:proofErr w:type="spellStart"/>
      <w:r w:rsidRPr="00ED484E">
        <w:rPr>
          <w:b/>
          <w:sz w:val="36"/>
          <w:szCs w:val="36"/>
          <w:u w:val="single"/>
        </w:rPr>
        <w:t>šk</w:t>
      </w:r>
      <w:proofErr w:type="spellEnd"/>
      <w:r w:rsidRPr="00ED484E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</w:t>
      </w:r>
      <w:r w:rsidRPr="00ED484E">
        <w:rPr>
          <w:b/>
          <w:sz w:val="36"/>
          <w:szCs w:val="36"/>
          <w:u w:val="single"/>
        </w:rPr>
        <w:t>r. 2018/19</w:t>
      </w:r>
    </w:p>
    <w:p w:rsidR="00ED484E" w:rsidRPr="00ED484E" w:rsidRDefault="00ED484E" w:rsidP="001A7C5F">
      <w:pPr>
        <w:spacing w:after="120"/>
        <w:jc w:val="center"/>
        <w:rPr>
          <w:b/>
          <w:sz w:val="36"/>
          <w:szCs w:val="36"/>
          <w:u w:val="single"/>
        </w:rPr>
      </w:pPr>
    </w:p>
    <w:p w:rsidR="004C7B1F" w:rsidRPr="000616FD" w:rsidRDefault="004C7B1F" w:rsidP="004C7B1F">
      <w:pPr>
        <w:rPr>
          <w:b/>
          <w:sz w:val="36"/>
          <w:szCs w:val="36"/>
        </w:rPr>
      </w:pPr>
      <w:r w:rsidRPr="002645D6">
        <w:rPr>
          <w:b/>
          <w:sz w:val="36"/>
          <w:szCs w:val="36"/>
          <w:u w:val="single"/>
        </w:rPr>
        <w:t>Písemná část:</w:t>
      </w:r>
      <w:r w:rsidR="001425D1">
        <w:rPr>
          <w:b/>
          <w:sz w:val="36"/>
          <w:szCs w:val="36"/>
        </w:rPr>
        <w:t xml:space="preserve"> </w:t>
      </w:r>
      <w:r w:rsidR="000616FD">
        <w:rPr>
          <w:b/>
          <w:sz w:val="36"/>
          <w:szCs w:val="36"/>
        </w:rPr>
        <w:t>Management a marketing</w:t>
      </w:r>
    </w:p>
    <w:p w:rsidR="004C7B1F" w:rsidRPr="00E91614" w:rsidRDefault="004C7B1F" w:rsidP="004C7B1F">
      <w:pPr>
        <w:rPr>
          <w:sz w:val="32"/>
          <w:szCs w:val="32"/>
        </w:rPr>
      </w:pPr>
      <w:r w:rsidRPr="00E91614">
        <w:rPr>
          <w:sz w:val="32"/>
          <w:szCs w:val="32"/>
        </w:rPr>
        <w:t>Písem</w:t>
      </w:r>
      <w:r w:rsidR="00FF6D68" w:rsidRPr="00E91614">
        <w:rPr>
          <w:sz w:val="32"/>
          <w:szCs w:val="32"/>
        </w:rPr>
        <w:t>ná část se skládá ze tří částí</w:t>
      </w:r>
      <w:r w:rsidRPr="00E91614">
        <w:rPr>
          <w:sz w:val="32"/>
          <w:szCs w:val="32"/>
        </w:rPr>
        <w:t>. Žák vypracuje ko</w:t>
      </w:r>
      <w:r w:rsidR="00FF6D68" w:rsidRPr="00E91614">
        <w:rPr>
          <w:sz w:val="32"/>
          <w:szCs w:val="32"/>
        </w:rPr>
        <w:t>mplexní práci ze všech 3 částí</w:t>
      </w:r>
      <w:r w:rsidRPr="00E91614">
        <w:rPr>
          <w:sz w:val="32"/>
          <w:szCs w:val="32"/>
        </w:rPr>
        <w:t>.</w:t>
      </w:r>
      <w:r w:rsidR="000616FD" w:rsidRPr="00E91614">
        <w:rPr>
          <w:sz w:val="32"/>
          <w:szCs w:val="32"/>
        </w:rPr>
        <w:t xml:space="preserve"> </w:t>
      </w:r>
      <w:r w:rsidR="001A7C5F" w:rsidRPr="00E91614">
        <w:rPr>
          <w:sz w:val="32"/>
          <w:szCs w:val="32"/>
        </w:rPr>
        <w:t xml:space="preserve">Zkouška v časovém </w:t>
      </w:r>
      <w:r w:rsidR="009C502F" w:rsidRPr="00E91614">
        <w:rPr>
          <w:sz w:val="32"/>
          <w:szCs w:val="32"/>
        </w:rPr>
        <w:t>rozsahu 4</w:t>
      </w:r>
      <w:r w:rsidR="001A7C5F" w:rsidRPr="00E91614">
        <w:rPr>
          <w:sz w:val="32"/>
          <w:szCs w:val="32"/>
        </w:rPr>
        <w:t xml:space="preserve"> hod</w:t>
      </w:r>
      <w:r w:rsidR="009C502F" w:rsidRPr="00E91614">
        <w:rPr>
          <w:sz w:val="32"/>
          <w:szCs w:val="32"/>
        </w:rPr>
        <w:t>in.</w:t>
      </w:r>
    </w:p>
    <w:p w:rsidR="001A7C5F" w:rsidRPr="00ED484E" w:rsidRDefault="001A7C5F" w:rsidP="001A7C5F">
      <w:pPr>
        <w:spacing w:after="0"/>
        <w:rPr>
          <w:sz w:val="36"/>
          <w:szCs w:val="36"/>
        </w:rPr>
      </w:pPr>
    </w:p>
    <w:p w:rsidR="004C7B1F" w:rsidRPr="00E91614" w:rsidRDefault="004C7B1F" w:rsidP="004C7B1F">
      <w:pPr>
        <w:rPr>
          <w:sz w:val="36"/>
          <w:szCs w:val="36"/>
        </w:rPr>
      </w:pPr>
      <w:r w:rsidRPr="00E91614">
        <w:rPr>
          <w:sz w:val="36"/>
          <w:szCs w:val="36"/>
        </w:rPr>
        <w:t xml:space="preserve">1. </w:t>
      </w:r>
      <w:r w:rsidR="00FF6D68" w:rsidRPr="00E91614">
        <w:rPr>
          <w:sz w:val="36"/>
          <w:szCs w:val="36"/>
        </w:rPr>
        <w:t xml:space="preserve">Test – všeobecný přehled z předmětu Management a marketing </w:t>
      </w:r>
    </w:p>
    <w:p w:rsidR="004C7B1F" w:rsidRPr="00E91614" w:rsidRDefault="004C7B1F" w:rsidP="004C7B1F">
      <w:pPr>
        <w:rPr>
          <w:sz w:val="36"/>
          <w:szCs w:val="36"/>
        </w:rPr>
      </w:pPr>
      <w:r w:rsidRPr="00E91614">
        <w:rPr>
          <w:sz w:val="36"/>
          <w:szCs w:val="36"/>
        </w:rPr>
        <w:t xml:space="preserve">2. </w:t>
      </w:r>
      <w:r w:rsidR="00FF6D68" w:rsidRPr="00E91614">
        <w:rPr>
          <w:sz w:val="36"/>
          <w:szCs w:val="36"/>
        </w:rPr>
        <w:t xml:space="preserve">Soubor úkolů k samostatnému vypracování – 11 okruhů otázek </w:t>
      </w:r>
      <w:r w:rsidR="00D319A6" w:rsidRPr="00E91614">
        <w:rPr>
          <w:sz w:val="36"/>
          <w:szCs w:val="36"/>
        </w:rPr>
        <w:t xml:space="preserve"> </w:t>
      </w:r>
    </w:p>
    <w:p w:rsidR="004C7B1F" w:rsidRPr="00E91614" w:rsidRDefault="004C7B1F" w:rsidP="004C7B1F">
      <w:pPr>
        <w:rPr>
          <w:sz w:val="36"/>
          <w:szCs w:val="36"/>
        </w:rPr>
      </w:pPr>
      <w:r w:rsidRPr="00E91614">
        <w:rPr>
          <w:sz w:val="36"/>
          <w:szCs w:val="36"/>
        </w:rPr>
        <w:t xml:space="preserve">3. </w:t>
      </w:r>
      <w:r w:rsidR="00FF6D68" w:rsidRPr="00E91614">
        <w:rPr>
          <w:sz w:val="36"/>
          <w:szCs w:val="36"/>
        </w:rPr>
        <w:t xml:space="preserve">Početní příklady – Cenová strategie </w:t>
      </w:r>
    </w:p>
    <w:p w:rsidR="00FF6D68" w:rsidRPr="00ED484E" w:rsidRDefault="00FF6D68" w:rsidP="001A7C5F">
      <w:pPr>
        <w:spacing w:after="120"/>
      </w:pPr>
      <w:bookmarkStart w:id="0" w:name="_GoBack"/>
      <w:bookmarkEnd w:id="0"/>
    </w:p>
    <w:p w:rsidR="004C7B1F" w:rsidRDefault="004C7B1F" w:rsidP="004C7B1F">
      <w:pPr>
        <w:rPr>
          <w:sz w:val="32"/>
          <w:szCs w:val="32"/>
        </w:rPr>
      </w:pPr>
      <w:r>
        <w:rPr>
          <w:sz w:val="32"/>
          <w:szCs w:val="32"/>
        </w:rPr>
        <w:t>Maximální počet bodů jednotlivých oblastí:</w:t>
      </w:r>
    </w:p>
    <w:tbl>
      <w:tblPr>
        <w:tblW w:w="591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985"/>
      </w:tblGrid>
      <w:tr w:rsidR="00954E06" w:rsidTr="003A195D">
        <w:trPr>
          <w:trHeight w:val="625"/>
        </w:trPr>
        <w:tc>
          <w:tcPr>
            <w:tcW w:w="3931" w:type="dxa"/>
            <w:vAlign w:val="center"/>
          </w:tcPr>
          <w:p w:rsidR="00954E06" w:rsidRPr="00954E06" w:rsidRDefault="003A195D" w:rsidP="00021E1E">
            <w:pPr>
              <w:spacing w:before="120" w:after="120" w:line="240" w:lineRule="auto"/>
              <w:ind w:lef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Test – všeobecný přehled</w:t>
            </w:r>
          </w:p>
        </w:tc>
        <w:tc>
          <w:tcPr>
            <w:tcW w:w="1985" w:type="dxa"/>
            <w:vAlign w:val="center"/>
          </w:tcPr>
          <w:p w:rsidR="00954E06" w:rsidRDefault="003A195D" w:rsidP="00021E1E">
            <w:pPr>
              <w:spacing w:before="120" w:after="120" w:line="240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54E06">
              <w:rPr>
                <w:sz w:val="32"/>
                <w:szCs w:val="32"/>
              </w:rPr>
              <w:t>0 bodů</w:t>
            </w:r>
          </w:p>
        </w:tc>
      </w:tr>
      <w:tr w:rsidR="00954E06" w:rsidTr="003A195D">
        <w:trPr>
          <w:trHeight w:val="625"/>
        </w:trPr>
        <w:tc>
          <w:tcPr>
            <w:tcW w:w="3931" w:type="dxa"/>
            <w:vAlign w:val="center"/>
          </w:tcPr>
          <w:p w:rsidR="00954E06" w:rsidRPr="00954E06" w:rsidRDefault="003A195D" w:rsidP="00021E1E">
            <w:pPr>
              <w:spacing w:before="120" w:after="120" w:line="240" w:lineRule="auto"/>
              <w:ind w:lef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Soubor úkolů – 11. témat</w:t>
            </w:r>
          </w:p>
        </w:tc>
        <w:tc>
          <w:tcPr>
            <w:tcW w:w="1985" w:type="dxa"/>
            <w:vAlign w:val="center"/>
          </w:tcPr>
          <w:p w:rsidR="00954E06" w:rsidRDefault="003A195D" w:rsidP="003A195D">
            <w:pPr>
              <w:spacing w:before="120" w:after="120" w:line="240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  <w:r w:rsidR="00954E06">
              <w:rPr>
                <w:sz w:val="32"/>
                <w:szCs w:val="32"/>
              </w:rPr>
              <w:t xml:space="preserve"> bodů</w:t>
            </w:r>
          </w:p>
        </w:tc>
      </w:tr>
      <w:tr w:rsidR="00954E06" w:rsidTr="003A195D">
        <w:trPr>
          <w:trHeight w:val="625"/>
        </w:trPr>
        <w:tc>
          <w:tcPr>
            <w:tcW w:w="3931" w:type="dxa"/>
            <w:vAlign w:val="center"/>
          </w:tcPr>
          <w:p w:rsidR="00954E06" w:rsidRPr="00954E06" w:rsidRDefault="003A195D" w:rsidP="003A195D">
            <w:pPr>
              <w:spacing w:before="120" w:after="120" w:line="240" w:lineRule="auto"/>
              <w:ind w:lef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Početní příklady  </w:t>
            </w:r>
          </w:p>
        </w:tc>
        <w:tc>
          <w:tcPr>
            <w:tcW w:w="1985" w:type="dxa"/>
            <w:vAlign w:val="center"/>
          </w:tcPr>
          <w:p w:rsidR="00954E06" w:rsidRDefault="003A195D" w:rsidP="00021E1E">
            <w:pPr>
              <w:spacing w:before="120" w:after="120" w:line="240" w:lineRule="auto"/>
              <w:ind w:lef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54E06">
              <w:rPr>
                <w:sz w:val="32"/>
                <w:szCs w:val="32"/>
              </w:rPr>
              <w:t>0 bodů</w:t>
            </w:r>
          </w:p>
        </w:tc>
      </w:tr>
    </w:tbl>
    <w:p w:rsidR="00954E06" w:rsidRDefault="003A195D" w:rsidP="00954E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101</w:t>
      </w:r>
      <w:r w:rsidR="00954E06" w:rsidRPr="00954E06">
        <w:rPr>
          <w:b/>
          <w:sz w:val="36"/>
          <w:szCs w:val="36"/>
        </w:rPr>
        <w:t xml:space="preserve"> bodů</w:t>
      </w:r>
    </w:p>
    <w:p w:rsidR="00ED484E" w:rsidRPr="00ED484E" w:rsidRDefault="00ED484E" w:rsidP="00954E06">
      <w:pPr>
        <w:ind w:firstLine="708"/>
        <w:rPr>
          <w:b/>
        </w:rPr>
      </w:pPr>
    </w:p>
    <w:p w:rsidR="00954E06" w:rsidRDefault="00954E06" w:rsidP="00ED4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Převod bodů na klasifikaci: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3427"/>
        <w:gridCol w:w="4141"/>
      </w:tblGrid>
      <w:tr w:rsidR="000B408B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Známka</w:t>
            </w:r>
          </w:p>
        </w:tc>
        <w:tc>
          <w:tcPr>
            <w:tcW w:w="1813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Počet dosažených bodů</w:t>
            </w:r>
          </w:p>
        </w:tc>
        <w:tc>
          <w:tcPr>
            <w:tcW w:w="2191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%</w:t>
            </w:r>
          </w:p>
        </w:tc>
      </w:tr>
      <w:tr w:rsidR="00021E1E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3" w:type="pct"/>
            <w:vAlign w:val="center"/>
          </w:tcPr>
          <w:p w:rsidR="000B408B" w:rsidRPr="00D319A6" w:rsidRDefault="00B57B0C" w:rsidP="00B57B0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F43A7B" w:rsidRPr="00D319A6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91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8</w:t>
            </w:r>
            <w:r w:rsidR="00B57B0C">
              <w:rPr>
                <w:b/>
                <w:sz w:val="28"/>
                <w:szCs w:val="28"/>
              </w:rPr>
              <w:t>9</w:t>
            </w:r>
            <w:r w:rsidRPr="00D319A6">
              <w:rPr>
                <w:b/>
                <w:sz w:val="28"/>
                <w:szCs w:val="28"/>
              </w:rPr>
              <w:t xml:space="preserve"> – 100</w:t>
            </w:r>
          </w:p>
        </w:tc>
      </w:tr>
      <w:tr w:rsidR="00021E1E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3" w:type="pct"/>
            <w:vAlign w:val="center"/>
          </w:tcPr>
          <w:p w:rsidR="000B408B" w:rsidRPr="00D319A6" w:rsidRDefault="00B57B0C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80 - 89</w:t>
            </w:r>
          </w:p>
        </w:tc>
        <w:tc>
          <w:tcPr>
            <w:tcW w:w="2191" w:type="pct"/>
            <w:vAlign w:val="center"/>
          </w:tcPr>
          <w:p w:rsidR="000B408B" w:rsidRPr="00D319A6" w:rsidRDefault="000B408B" w:rsidP="00B57B0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7</w:t>
            </w:r>
            <w:r w:rsidR="00B57B0C">
              <w:rPr>
                <w:b/>
                <w:sz w:val="28"/>
                <w:szCs w:val="28"/>
              </w:rPr>
              <w:t>9</w:t>
            </w:r>
            <w:r w:rsidRPr="00D319A6">
              <w:rPr>
                <w:b/>
                <w:sz w:val="28"/>
                <w:szCs w:val="28"/>
              </w:rPr>
              <w:t xml:space="preserve"> – 8</w:t>
            </w:r>
            <w:r w:rsidR="00B57B0C">
              <w:rPr>
                <w:b/>
                <w:sz w:val="28"/>
                <w:szCs w:val="28"/>
              </w:rPr>
              <w:t>8</w:t>
            </w:r>
          </w:p>
        </w:tc>
      </w:tr>
      <w:tr w:rsidR="000B408B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3" w:type="pct"/>
            <w:vAlign w:val="center"/>
          </w:tcPr>
          <w:p w:rsidR="00F43A7B" w:rsidRPr="00D319A6" w:rsidRDefault="00B57B0C" w:rsidP="00B57B0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F43A7B" w:rsidRPr="00D319A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191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6</w:t>
            </w:r>
            <w:r w:rsidR="00B57B0C">
              <w:rPr>
                <w:b/>
                <w:sz w:val="28"/>
                <w:szCs w:val="28"/>
              </w:rPr>
              <w:t>9 - 78</w:t>
            </w:r>
          </w:p>
        </w:tc>
      </w:tr>
      <w:tr w:rsidR="000B408B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3" w:type="pct"/>
            <w:vAlign w:val="center"/>
          </w:tcPr>
          <w:p w:rsidR="000B408B" w:rsidRPr="00D319A6" w:rsidRDefault="001A7C5F" w:rsidP="00021E1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B57B0C">
              <w:rPr>
                <w:b/>
                <w:sz w:val="28"/>
                <w:szCs w:val="28"/>
              </w:rPr>
              <w:t xml:space="preserve"> - 69</w:t>
            </w:r>
          </w:p>
        </w:tc>
        <w:tc>
          <w:tcPr>
            <w:tcW w:w="2191" w:type="pct"/>
            <w:vAlign w:val="center"/>
          </w:tcPr>
          <w:p w:rsidR="000B408B" w:rsidRPr="00D319A6" w:rsidRDefault="00B57B0C" w:rsidP="00B57B0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– 68</w:t>
            </w:r>
          </w:p>
        </w:tc>
      </w:tr>
      <w:tr w:rsidR="000B408B" w:rsidTr="00ED484E">
        <w:trPr>
          <w:trHeight w:val="462"/>
        </w:trPr>
        <w:tc>
          <w:tcPr>
            <w:tcW w:w="996" w:type="pct"/>
            <w:vAlign w:val="center"/>
          </w:tcPr>
          <w:p w:rsidR="000B408B" w:rsidRPr="00D319A6" w:rsidRDefault="000B408B" w:rsidP="00021E1E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D319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13" w:type="pct"/>
            <w:vAlign w:val="center"/>
          </w:tcPr>
          <w:p w:rsidR="000B408B" w:rsidRPr="00D319A6" w:rsidRDefault="001A7C5F" w:rsidP="00021E1E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0 - 61</w:t>
            </w:r>
          </w:p>
        </w:tc>
        <w:tc>
          <w:tcPr>
            <w:tcW w:w="2191" w:type="pct"/>
            <w:vAlign w:val="center"/>
          </w:tcPr>
          <w:p w:rsidR="000B408B" w:rsidRPr="00D319A6" w:rsidRDefault="009C502F" w:rsidP="00021E1E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A7C5F">
              <w:rPr>
                <w:b/>
                <w:sz w:val="28"/>
                <w:szCs w:val="28"/>
              </w:rPr>
              <w:t>0 – 60,5</w:t>
            </w:r>
          </w:p>
        </w:tc>
      </w:tr>
    </w:tbl>
    <w:p w:rsidR="000B408B" w:rsidRDefault="000B408B" w:rsidP="00954E06">
      <w:pPr>
        <w:rPr>
          <w:b/>
          <w:sz w:val="36"/>
          <w:szCs w:val="36"/>
        </w:rPr>
      </w:pPr>
    </w:p>
    <w:sectPr w:rsidR="000B408B" w:rsidSect="00ED484E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83"/>
    <w:rsid w:val="00016FA2"/>
    <w:rsid w:val="00021E1E"/>
    <w:rsid w:val="000616FD"/>
    <w:rsid w:val="000B3D83"/>
    <w:rsid w:val="000B408B"/>
    <w:rsid w:val="001425D1"/>
    <w:rsid w:val="001804EB"/>
    <w:rsid w:val="001A7C5F"/>
    <w:rsid w:val="002645D6"/>
    <w:rsid w:val="003A195D"/>
    <w:rsid w:val="003B00C4"/>
    <w:rsid w:val="003B6D93"/>
    <w:rsid w:val="00437D66"/>
    <w:rsid w:val="004C7B1F"/>
    <w:rsid w:val="00555D9F"/>
    <w:rsid w:val="00765235"/>
    <w:rsid w:val="008D0FC3"/>
    <w:rsid w:val="00954E06"/>
    <w:rsid w:val="009C502F"/>
    <w:rsid w:val="00A030A2"/>
    <w:rsid w:val="00B57B0C"/>
    <w:rsid w:val="00BA1159"/>
    <w:rsid w:val="00D319A6"/>
    <w:rsid w:val="00E05786"/>
    <w:rsid w:val="00E72E95"/>
    <w:rsid w:val="00E91614"/>
    <w:rsid w:val="00ED484E"/>
    <w:rsid w:val="00F43A7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0126-919A-4611-9993-CFF6EAF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Břetislav</dc:creator>
  <cp:keywords/>
  <dc:description/>
  <cp:lastModifiedBy>Gabriela Koudelková</cp:lastModifiedBy>
  <cp:revision>4</cp:revision>
  <cp:lastPrinted>2019-04-08T06:11:00Z</cp:lastPrinted>
  <dcterms:created xsi:type="dcterms:W3CDTF">2019-04-08T05:56:00Z</dcterms:created>
  <dcterms:modified xsi:type="dcterms:W3CDTF">2019-04-08T06:15:00Z</dcterms:modified>
</cp:coreProperties>
</file>