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503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sz w:val="52"/>
          <w:szCs w:val="52"/>
          <w:u w:val="single"/>
        </w:rPr>
        <w:t>TÉMATICKÝ PLÁN</w:t>
      </w:r>
      <w:r>
        <w:rPr>
          <w:sz w:val="48"/>
          <w:szCs w:val="48"/>
        </w:rPr>
        <w:tab/>
      </w:r>
      <w:r>
        <w:rPr>
          <w:noProof/>
          <w:sz w:val="48"/>
          <w:szCs w:val="48"/>
          <w:lang w:eastAsia="cs-CZ"/>
        </w:rPr>
        <w:drawing>
          <wp:inline distT="0" distB="0" distL="0" distR="0">
            <wp:extent cx="657225" cy="638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503F">
      <w:pPr>
        <w:jc w:val="center"/>
        <w:rPr>
          <w:b/>
          <w:u w:val="single"/>
        </w:rPr>
      </w:pPr>
    </w:p>
    <w:p w:rsidR="00000000" w:rsidRDefault="000C50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INTEGROVANÁ STŘEDNÍ ŠKOLA TECHNICKÁ MĚLNÍK</w:t>
      </w:r>
    </w:p>
    <w:p w:rsidR="00000000" w:rsidRDefault="000C503F">
      <w:pPr>
        <w:rPr>
          <w:b/>
          <w:sz w:val="28"/>
          <w:szCs w:val="28"/>
          <w:u w:val="single"/>
        </w:rPr>
      </w:pPr>
    </w:p>
    <w:p w:rsidR="00000000" w:rsidRDefault="000C5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Obor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 Podnikání – dálkové studium</w:t>
      </w:r>
    </w:p>
    <w:p w:rsidR="00000000" w:rsidRDefault="000C5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Předmět</w:t>
      </w:r>
      <w:r>
        <w:rPr>
          <w:b/>
          <w:sz w:val="28"/>
          <w:szCs w:val="28"/>
        </w:rPr>
        <w:tab/>
        <w:t>: Ekonomika podniku</w:t>
      </w:r>
    </w:p>
    <w:p w:rsidR="00000000" w:rsidRDefault="000C5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Třída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 2.PD</w:t>
      </w:r>
    </w:p>
    <w:p w:rsidR="00000000" w:rsidRDefault="000C5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Dotace</w:t>
      </w:r>
      <w:r>
        <w:rPr>
          <w:b/>
          <w:sz w:val="28"/>
          <w:szCs w:val="28"/>
        </w:rPr>
        <w:tab/>
        <w:t>: 20 hod./šk.rok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00000" w:rsidRDefault="000C5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Zpracoval</w:t>
      </w:r>
      <w:r>
        <w:rPr>
          <w:b/>
          <w:sz w:val="28"/>
          <w:szCs w:val="28"/>
        </w:rPr>
        <w:tab/>
        <w:t>: Ing. M. Hunčovský</w:t>
      </w:r>
    </w:p>
    <w:p w:rsidR="00000000" w:rsidRDefault="000C503F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08"/>
        <w:gridCol w:w="4900"/>
        <w:gridCol w:w="1200"/>
        <w:gridCol w:w="1989"/>
      </w:tblGrid>
      <w:tr w:rsidR="00000000">
        <w:trPr>
          <w:trHeight w:val="38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C503F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MĚSÍC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C503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C503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HODIN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503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POZNÁMKA</w:t>
            </w:r>
          </w:p>
        </w:tc>
      </w:tr>
      <w:tr w:rsidR="00000000">
        <w:trPr>
          <w:trHeight w:val="9767"/>
        </w:trPr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0C503F">
            <w:pPr>
              <w:snapToGrid w:val="0"/>
              <w:jc w:val="center"/>
            </w:pPr>
            <w:r>
              <w:t>7.9.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19.10.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26.10.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16.11.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23.11.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14.12.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1.3.2011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12.4.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19.4.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3.5.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0C503F">
            <w:pPr>
              <w:snapToGrid w:val="0"/>
            </w:pPr>
            <w:r>
              <w:lastRenderedPageBreak/>
              <w:t>Základní pojmy – potřeby, statky, služby, zákon vzácnosti a hranice produkčních možností.</w:t>
            </w:r>
          </w:p>
          <w:p w:rsidR="00000000" w:rsidRDefault="000C503F">
            <w:pPr>
              <w:snapToGrid w:val="0"/>
            </w:pPr>
            <w:r>
              <w:t>Trh a tržní mechanismus, nabídka a poptávka.</w:t>
            </w:r>
          </w:p>
          <w:p w:rsidR="00000000" w:rsidRDefault="000C503F">
            <w:pPr>
              <w:snapToGrid w:val="0"/>
            </w:pPr>
          </w:p>
          <w:p w:rsidR="00000000" w:rsidRDefault="000C503F">
            <w:pPr>
              <w:snapToGrid w:val="0"/>
            </w:pPr>
            <w:r>
              <w:t>Výrobní proces – výroba, rozdělování, přerozdělování</w:t>
            </w:r>
            <w:r>
              <w:t>, směna a spotřeba. Výrobní faktory, trh s pracovními silami, nezaměstnanost.</w:t>
            </w:r>
          </w:p>
          <w:p w:rsidR="00000000" w:rsidRDefault="000C503F">
            <w:pPr>
              <w:snapToGrid w:val="0"/>
            </w:pPr>
          </w:p>
          <w:p w:rsidR="00000000" w:rsidRDefault="000C503F">
            <w:pPr>
              <w:snapToGrid w:val="0"/>
            </w:pPr>
            <w:r>
              <w:t>Podnik a jeho znaky, funkce, cíle. Ziskové a neziskové organizace. Okolí podniku, odbory a podnikatelská etika.</w:t>
            </w:r>
          </w:p>
          <w:p w:rsidR="00000000" w:rsidRDefault="000C503F">
            <w:pPr>
              <w:snapToGrid w:val="0"/>
            </w:pPr>
          </w:p>
          <w:p w:rsidR="00000000" w:rsidRDefault="000C503F">
            <w:pPr>
              <w:snapToGrid w:val="0"/>
            </w:pPr>
            <w:r>
              <w:t>Podnikání, živnostenský zákon a rozdělení živností. Právní formy</w:t>
            </w:r>
            <w:r>
              <w:t xml:space="preserve"> podnikání. Podnikatelský záměr, finanční plán podniku, registrace podniku.</w:t>
            </w:r>
          </w:p>
          <w:p w:rsidR="00000000" w:rsidRDefault="000C503F">
            <w:pPr>
              <w:snapToGrid w:val="0"/>
            </w:pPr>
          </w:p>
          <w:p w:rsidR="00000000" w:rsidRDefault="000C503F">
            <w:pPr>
              <w:snapToGrid w:val="0"/>
            </w:pPr>
            <w:r>
              <w:t>Hlavní činnosti podniku – výroba, obchod a služby.</w:t>
            </w:r>
          </w:p>
          <w:p w:rsidR="00000000" w:rsidRDefault="000C503F">
            <w:pPr>
              <w:snapToGrid w:val="0"/>
            </w:pPr>
          </w:p>
          <w:p w:rsidR="00000000" w:rsidRDefault="000C503F">
            <w:pPr>
              <w:snapToGrid w:val="0"/>
            </w:pPr>
            <w:r>
              <w:t>Opakování + pololetní zkouška.</w:t>
            </w:r>
          </w:p>
          <w:p w:rsidR="00000000" w:rsidRDefault="000C503F">
            <w:pPr>
              <w:snapToGrid w:val="0"/>
            </w:pPr>
          </w:p>
          <w:p w:rsidR="00000000" w:rsidRDefault="000C503F">
            <w:pPr>
              <w:snapToGrid w:val="0"/>
            </w:pPr>
            <w:r>
              <w:t>Hospodaření s oběžným majetkem – druhy zásob, průběh zásobovací činnosti. Optimální zásoba, výb</w:t>
            </w:r>
            <w:r>
              <w:t xml:space="preserve">ěr dodavatelů, normy zásob, výpočet počtu obrátek a doby obratu zásob materiálu. </w:t>
            </w:r>
          </w:p>
          <w:p w:rsidR="00000000" w:rsidRDefault="000C503F">
            <w:pPr>
              <w:snapToGrid w:val="0"/>
            </w:pPr>
          </w:p>
          <w:p w:rsidR="00000000" w:rsidRDefault="000C503F">
            <w:pPr>
              <w:snapToGrid w:val="0"/>
            </w:pPr>
            <w:r>
              <w:t>Hospodaření s dlouhodobým majetkem – členění, opotřebení, funkce a druhy odpisů. Výpočty odpisů.</w:t>
            </w:r>
          </w:p>
          <w:p w:rsidR="00000000" w:rsidRDefault="000C503F">
            <w:pPr>
              <w:snapToGrid w:val="0"/>
            </w:pPr>
          </w:p>
          <w:p w:rsidR="00000000" w:rsidRDefault="000C503F">
            <w:pPr>
              <w:snapToGrid w:val="0"/>
            </w:pPr>
            <w:r>
              <w:t>Hospodaření se zaměstnanci – práce, získávání a nábor zaměstnanců. Péče o z</w:t>
            </w:r>
            <w:r>
              <w:t xml:space="preserve">aměstnance a </w:t>
            </w:r>
            <w:r>
              <w:lastRenderedPageBreak/>
              <w:t>jejich odměňování. Výpočty mezd, produktivity práce.</w:t>
            </w:r>
          </w:p>
          <w:p w:rsidR="00000000" w:rsidRDefault="000C503F">
            <w:pPr>
              <w:snapToGrid w:val="0"/>
            </w:pPr>
          </w:p>
          <w:p w:rsidR="00000000" w:rsidRDefault="000C503F">
            <w:pPr>
              <w:snapToGrid w:val="0"/>
            </w:pPr>
            <w:r>
              <w:t>Opakování + pololetní zkouška.</w:t>
            </w:r>
          </w:p>
          <w:p w:rsidR="00000000" w:rsidRDefault="000C503F">
            <w:pPr>
              <w:snapToGrid w:val="0"/>
            </w:pPr>
          </w:p>
          <w:p w:rsidR="00000000" w:rsidRDefault="000C503F">
            <w:pPr>
              <w:snapToGrid w:val="0"/>
            </w:pPr>
          </w:p>
          <w:p w:rsidR="00000000" w:rsidRDefault="000C503F">
            <w:pPr>
              <w:snapToGrid w:val="0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0C503F">
            <w:pPr>
              <w:snapToGrid w:val="0"/>
              <w:jc w:val="center"/>
            </w:pPr>
            <w:r>
              <w:lastRenderedPageBreak/>
              <w:t>2 h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2 h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2 h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2 h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2 h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2 h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2 h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2 h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2 h</w:t>
            </w: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</w:p>
          <w:p w:rsidR="00000000" w:rsidRDefault="000C503F">
            <w:pPr>
              <w:snapToGrid w:val="0"/>
              <w:jc w:val="center"/>
            </w:pPr>
            <w:r>
              <w:t>2 h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503F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00000" w:rsidRDefault="000C503F">
      <w:pPr>
        <w:rPr>
          <w:sz w:val="28"/>
          <w:szCs w:val="28"/>
        </w:rPr>
      </w:pPr>
    </w:p>
    <w:p w:rsidR="00000000" w:rsidRDefault="000C503F"/>
    <w:p w:rsidR="00000000" w:rsidRDefault="000C503F">
      <w:pPr>
        <w:rPr>
          <w:sz w:val="28"/>
          <w:szCs w:val="28"/>
        </w:rPr>
      </w:pPr>
    </w:p>
    <w:p w:rsidR="00000000" w:rsidRDefault="000C503F">
      <w:pPr>
        <w:rPr>
          <w:sz w:val="28"/>
          <w:szCs w:val="28"/>
        </w:rPr>
      </w:pPr>
      <w:r>
        <w:rPr>
          <w:sz w:val="28"/>
          <w:szCs w:val="28"/>
        </w:rPr>
        <w:t>Doporučeno metodickou komisí dne: ..…………………………………………...</w:t>
      </w:r>
    </w:p>
    <w:p w:rsidR="00000000" w:rsidRDefault="000C50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Předseda</w:t>
      </w:r>
      <w:r>
        <w:rPr>
          <w:sz w:val="28"/>
          <w:szCs w:val="28"/>
        </w:rPr>
        <w:t xml:space="preserve"> metodické komise</w:t>
      </w:r>
    </w:p>
    <w:p w:rsidR="00000000" w:rsidRDefault="000C503F">
      <w:pPr>
        <w:rPr>
          <w:sz w:val="28"/>
          <w:szCs w:val="28"/>
        </w:rPr>
      </w:pPr>
    </w:p>
    <w:p w:rsidR="00000000" w:rsidRDefault="000C503F">
      <w:pPr>
        <w:rPr>
          <w:sz w:val="28"/>
          <w:szCs w:val="28"/>
        </w:rPr>
      </w:pPr>
      <w:r>
        <w:rPr>
          <w:sz w:val="28"/>
          <w:szCs w:val="28"/>
        </w:rPr>
        <w:t>Schváleno ředitelem ISŠT Mělník dne: ….………………………………………</w:t>
      </w:r>
    </w:p>
    <w:p w:rsidR="00000000" w:rsidRDefault="000C503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Vojtěch Stritzko</w:t>
      </w:r>
    </w:p>
    <w:sectPr w:rsidR="00000000">
      <w:footnotePr>
        <w:pos w:val="beneathText"/>
      </w:footnotePr>
      <w:pgSz w:w="11905" w:h="16837"/>
      <w:pgMar w:top="1134" w:right="1418" w:bottom="1134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3F"/>
    <w:rsid w:val="000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47217-B61B-4EA4-87A1-B6610F52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TÉMATICKÝ PLÁN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TÉMATICKÝ PLÁN</dc:title>
  <dc:subject/>
  <dc:creator>Vladimíra Černá</dc:creator>
  <cp:keywords/>
  <cp:lastModifiedBy>Zemanec Lukáš</cp:lastModifiedBy>
  <cp:revision>2</cp:revision>
  <cp:lastPrinted>2010-03-09T16:13:00Z</cp:lastPrinted>
  <dcterms:created xsi:type="dcterms:W3CDTF">2018-12-31T13:41:00Z</dcterms:created>
  <dcterms:modified xsi:type="dcterms:W3CDTF">2018-12-31T13:41:00Z</dcterms:modified>
</cp:coreProperties>
</file>